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80"/>
        <w:gridCol w:w="2126"/>
      </w:tblGrid>
      <w:tr w:rsidR="00E93624" w:rsidRPr="00D70E24" w:rsidTr="00E93624">
        <w:trPr>
          <w:trHeight w:val="510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93624" w:rsidRPr="00C15D65" w:rsidRDefault="00E93624" w:rsidP="00E93624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:rsidR="00E93624" w:rsidRPr="00C15D65" w:rsidRDefault="00E93624" w:rsidP="00E9362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:rsidR="00E93624" w:rsidRDefault="00E93624" w:rsidP="00E9362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:rsidR="002D5827" w:rsidRDefault="002D5827" w:rsidP="002D5827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E93624" w:rsidRPr="00E93624" w:rsidRDefault="00E93624" w:rsidP="00E9362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O </w:t>
            </w:r>
            <w:r w:rsidRPr="00A81DDD">
              <w:rPr>
                <w:rFonts w:ascii="Arial" w:hAnsi="Arial" w:cs="Arial"/>
                <w:sz w:val="18"/>
                <w:u w:val="none"/>
              </w:rPr>
              <w:t>orientador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 deverá ser copiado na mensagem de solicitação.</w:t>
            </w:r>
          </w:p>
        </w:tc>
      </w:tr>
      <w:tr w:rsidR="00E93624" w:rsidRPr="00D70E24" w:rsidTr="00E93624">
        <w:trPr>
          <w:trHeight w:val="29"/>
        </w:trPr>
        <w:tc>
          <w:tcPr>
            <w:tcW w:w="10206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E93624" w:rsidRPr="00E93624" w:rsidRDefault="00E93624" w:rsidP="00F57FF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93624" w:rsidRPr="00D70E24" w:rsidTr="003D2B7F">
        <w:trPr>
          <w:trHeight w:val="389"/>
        </w:trPr>
        <w:tc>
          <w:tcPr>
            <w:tcW w:w="8080" w:type="dxa"/>
            <w:vAlign w:val="center"/>
          </w:tcPr>
          <w:p w:rsidR="00E93624" w:rsidRPr="00D70E24" w:rsidRDefault="00E93624" w:rsidP="00E93624">
            <w:pPr>
              <w:jc w:val="both"/>
              <w:rPr>
                <w:rFonts w:ascii="Arial" w:hAnsi="Arial" w:cs="Arial"/>
                <w:sz w:val="24"/>
              </w:rPr>
            </w:pPr>
            <w:r w:rsidRPr="00FF66F8">
              <w:rPr>
                <w:rFonts w:ascii="Arial" w:hAnsi="Arial" w:cs="Arial"/>
                <w:sz w:val="24"/>
              </w:rPr>
              <w:t>Data da solicitação:</w:t>
            </w:r>
            <w:r w:rsidRPr="00D70E24">
              <w:rPr>
                <w:rFonts w:ascii="Arial" w:hAnsi="Arial" w:cs="Arial"/>
                <w:sz w:val="24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</w:rPr>
                <w:id w:val="-1515147439"/>
                <w:placeholder>
                  <w:docPart w:val="1B5FC6ADCBFB4CE3ABEF2AEE34ACDCC7"/>
                </w:placeholder>
                <w:showingPlcHdr/>
                <w15:color w:val="000000"/>
                <w:date w:fullDate="2022-08-1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82D27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126" w:type="dxa"/>
            <w:vAlign w:val="center"/>
          </w:tcPr>
          <w:p w:rsidR="00E93624" w:rsidRPr="00D70E24" w:rsidRDefault="00E93624" w:rsidP="00E93624">
            <w:pPr>
              <w:jc w:val="center"/>
              <w:rPr>
                <w:rFonts w:ascii="Arial" w:hAnsi="Arial" w:cs="Arial"/>
                <w:sz w:val="24"/>
              </w:rPr>
            </w:pPr>
            <w:r w:rsidRPr="00FF66F8">
              <w:rPr>
                <w:rFonts w:ascii="Arial" w:hAnsi="Arial" w:cs="Arial"/>
                <w:sz w:val="24"/>
              </w:rPr>
              <w:t>Protocolo</w:t>
            </w:r>
            <w:r w:rsidRPr="00D70E24">
              <w:rPr>
                <w:rFonts w:ascii="Arial" w:hAnsi="Arial" w:cs="Arial"/>
                <w:sz w:val="24"/>
              </w:rPr>
              <w:t>:</w:t>
            </w:r>
            <w:r w:rsidRPr="00D70E24">
              <w:rPr>
                <w:rFonts w:ascii="Arial" w:hAnsi="Arial" w:cs="Arial"/>
                <w:sz w:val="24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70E24">
              <w:rPr>
                <w:rFonts w:ascii="Arial" w:hAnsi="Arial" w:cs="Arial"/>
                <w:sz w:val="24"/>
              </w:rPr>
              <w:instrText xml:space="preserve"> FORMTEXT </w:instrText>
            </w:r>
            <w:r w:rsidRPr="00D70E24">
              <w:rPr>
                <w:rFonts w:ascii="Arial" w:hAnsi="Arial" w:cs="Arial"/>
                <w:sz w:val="24"/>
              </w:rPr>
            </w:r>
            <w:r w:rsidRPr="00D70E24">
              <w:rPr>
                <w:rFonts w:ascii="Arial" w:hAnsi="Arial" w:cs="Arial"/>
                <w:sz w:val="24"/>
              </w:rPr>
              <w:fldChar w:fldCharType="separate"/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noProof/>
                <w:sz w:val="24"/>
              </w:rPr>
              <w:t> </w:t>
            </w:r>
            <w:r w:rsidRPr="00D70E24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2E5E32" w:rsidRPr="00FB785E" w:rsidRDefault="002E5E32">
      <w:pPr>
        <w:rPr>
          <w:rFonts w:ascii="Arial" w:hAnsi="Arial" w:cs="Arial"/>
          <w:sz w:val="18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096"/>
        <w:gridCol w:w="1559"/>
        <w:gridCol w:w="1417"/>
        <w:gridCol w:w="1134"/>
      </w:tblGrid>
      <w:tr w:rsidR="00616824" w:rsidRPr="00510B64" w:rsidTr="00E93624">
        <w:trPr>
          <w:trHeight w:val="454"/>
        </w:trPr>
        <w:tc>
          <w:tcPr>
            <w:tcW w:w="765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16824" w:rsidRPr="00510B64" w:rsidRDefault="00616824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>Nome do</w:t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t>(a)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 Aluno</w:t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t>(a)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: </w:t>
            </w:r>
            <w:bookmarkStart w:id="0" w:name="Texto86"/>
            <w:r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510B64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Pr="00510B64">
              <w:rPr>
                <w:rFonts w:ascii="Arial" w:hAnsi="Arial" w:cs="Arial"/>
                <w:b w:val="0"/>
                <w:u w:val="none"/>
              </w:rPr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616824" w:rsidRPr="00510B64" w:rsidRDefault="0017285D" w:rsidP="00F43F3A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Matrícula: </w:t>
            </w:r>
            <w:r w:rsidR="00F43F3A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43F3A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="00F43F3A">
              <w:rPr>
                <w:rFonts w:ascii="Arial" w:hAnsi="Arial" w:cs="Arial"/>
                <w:b w:val="0"/>
                <w:u w:val="none"/>
              </w:rPr>
            </w:r>
            <w:r w:rsidR="00F43F3A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582D27">
              <w:rPr>
                <w:rFonts w:ascii="Arial" w:hAnsi="Arial" w:cs="Arial"/>
                <w:b w:val="0"/>
                <w:u w:val="none"/>
              </w:rPr>
              <w:t> </w:t>
            </w:r>
            <w:r w:rsidR="00F43F3A">
              <w:rPr>
                <w:rFonts w:ascii="Arial" w:hAnsi="Arial" w:cs="Arial"/>
                <w:b w:val="0"/>
                <w:u w:val="none"/>
              </w:rPr>
              <w:fldChar w:fldCharType="end"/>
            </w:r>
          </w:p>
        </w:tc>
      </w:tr>
      <w:tr w:rsidR="008445B4" w:rsidRPr="00510B64" w:rsidTr="00E93624">
        <w:trPr>
          <w:trHeight w:val="454"/>
        </w:trPr>
        <w:tc>
          <w:tcPr>
            <w:tcW w:w="9072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B785E" w:rsidRPr="00FB785E" w:rsidRDefault="00FB785E" w:rsidP="003A148E">
            <w:pPr>
              <w:pStyle w:val="Ttulo"/>
              <w:jc w:val="left"/>
              <w:rPr>
                <w:rFonts w:ascii="Arial" w:hAnsi="Arial" w:cs="Arial"/>
                <w:b w:val="0"/>
                <w:sz w:val="12"/>
                <w:u w:val="none"/>
              </w:rPr>
            </w:pPr>
          </w:p>
          <w:p w:rsidR="006D265B" w:rsidRPr="00510B64" w:rsidRDefault="008445B4" w:rsidP="003A148E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Bolsista: </w:t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861665">
              <w:rPr>
                <w:rFonts w:ascii="Arial" w:hAnsi="Arial" w:cs="Arial"/>
                <w:b w:val="0"/>
                <w:u w:val="none"/>
              </w:rPr>
            </w:r>
            <w:r w:rsidR="00861665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 SIM, período concedido de</w:t>
            </w:r>
            <w:r w:rsidR="000F4E3E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  <w:shd w:val="clear" w:color="auto" w:fill="D9D9D9" w:themeFill="background1" w:themeFillShade="D9"/>
                </w:rPr>
                <w:id w:val="-1365741870"/>
                <w:placeholder>
                  <w:docPart w:val="DefaultPlaceholder_-1854013437"/>
                </w:placeholder>
                <w:showingPlcHdr/>
                <w15:color w:val="000000"/>
                <w:date w:fullDate="2022-08-04T00:00:00Z">
                  <w:dateFormat w:val="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82D27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</w:t>
            </w:r>
            <w:r w:rsidR="006D265B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</w:t>
            </w:r>
            <w:r w:rsidR="000F4E3E" w:rsidRPr="00510B64">
              <w:rPr>
                <w:rFonts w:ascii="Arial" w:hAnsi="Arial" w:cs="Arial"/>
                <w:b w:val="0"/>
                <w:u w:val="none"/>
              </w:rPr>
              <w:t>à</w:t>
            </w:r>
            <w:r w:rsidR="006D265B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0F4E3E" w:rsidRPr="00510B64">
              <w:rPr>
                <w:rFonts w:ascii="Arial" w:hAnsi="Arial" w:cs="Arial"/>
                <w:b w:val="0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  <w:shd w:val="clear" w:color="auto" w:fill="D9D9D9" w:themeFill="background1" w:themeFillShade="D9"/>
                </w:rPr>
                <w:id w:val="-1084985627"/>
                <w:placeholder>
                  <w:docPart w:val="DefaultPlaceholder_-1854013437"/>
                </w:placeholder>
                <w:showingPlcHdr/>
                <w15:color w:val="000000"/>
                <w:date w:fullDate="2022-11-24T00:00:00Z">
                  <w:dateFormat w:val="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82D27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</w:t>
            </w:r>
            <w:r w:rsidR="000F4E3E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   </w:t>
            </w:r>
            <w:r w:rsidR="006D265B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 </w:t>
            </w:r>
          </w:p>
          <w:p w:rsidR="006D265B" w:rsidRPr="00E93624" w:rsidRDefault="006D265B" w:rsidP="003A148E">
            <w:pPr>
              <w:pStyle w:val="Ttulo"/>
              <w:jc w:val="left"/>
              <w:rPr>
                <w:rFonts w:ascii="Arial" w:hAnsi="Arial" w:cs="Arial"/>
                <w:b w:val="0"/>
                <w:color w:val="000000" w:themeColor="text1"/>
                <w:sz w:val="14"/>
                <w:u w:val="none"/>
              </w:rPr>
            </w:pPr>
          </w:p>
          <w:p w:rsidR="008445B4" w:rsidRPr="00510B64" w:rsidRDefault="008445B4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Concedida por: </w:t>
            </w:r>
            <w:sdt>
              <w:sdtPr>
                <w:rPr>
                  <w:rFonts w:ascii="Arial" w:hAnsi="Arial" w:cs="Arial"/>
                  <w:u w:val="none"/>
                </w:rPr>
                <w:id w:val="-1698387905"/>
                <w:placeholder>
                  <w:docPart w:val="DefaultPlaceholder_-1854013438"/>
                </w:placeholder>
                <w:dropDownList>
                  <w:listItem w:displayText="Escolha uma opção" w:value="Escolha uma opção"/>
                  <w:listItem w:displayText="CAPES - mod.I (auxílio)" w:value="CAPES - mod.I (auxílio)"/>
                  <w:listItem w:displayText="CAPES - mod. II (taxa)" w:value="CAPES - mod. II (taxa)"/>
                  <w:listItem w:displayText="CNPq" w:value="CNPq"/>
                  <w:listItem w:displayText="Convênio/Empresa" w:value="Convênio/Empresa"/>
                  <w:listItem w:displayText="FAPESP" w:value="FAPESP"/>
                  <w:listItem w:displayText="FEI" w:value="FEI"/>
                  <w:listItem w:displayText="Rota 2030" w:value="Rota 2030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u w:val="none"/>
                  </w:rPr>
                  <w:t>Escolha uma opção</w:t>
                </w:r>
              </w:sdtContent>
            </w:sdt>
          </w:p>
          <w:p w:rsidR="006D265B" w:rsidRPr="00FB785E" w:rsidRDefault="006D265B" w:rsidP="003A148E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8445B4" w:rsidRPr="00510B64" w:rsidRDefault="006D265B" w:rsidP="00E9098C">
            <w:pPr>
              <w:pStyle w:val="Ttulo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861665">
              <w:rPr>
                <w:rFonts w:ascii="Arial" w:hAnsi="Arial" w:cs="Arial"/>
                <w:b w:val="0"/>
                <w:u w:val="none"/>
              </w:rPr>
            </w:r>
            <w:r w:rsidR="00861665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r w:rsidR="008445B4" w:rsidRPr="00510B64">
              <w:rPr>
                <w:rFonts w:ascii="Arial" w:hAnsi="Arial" w:cs="Arial"/>
                <w:b w:val="0"/>
                <w:u w:val="none"/>
              </w:rPr>
              <w:t xml:space="preserve"> NÃO</w:t>
            </w:r>
          </w:p>
        </w:tc>
      </w:tr>
      <w:tr w:rsidR="000F4E3E" w:rsidRPr="00510B64" w:rsidTr="00E93624">
        <w:trPr>
          <w:trHeight w:val="454"/>
        </w:trPr>
        <w:tc>
          <w:tcPr>
            <w:tcW w:w="609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F4E3E" w:rsidRPr="00510B64" w:rsidRDefault="000F4E3E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Nome do Programa: 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2093044460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color w:val="000000" w:themeColor="text1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411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F4E3E" w:rsidRPr="00510B64" w:rsidRDefault="00704A09" w:rsidP="00704A09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Nível: 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1526514658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Mestrado " w:value="Mestrado "/>
                  <w:listItem w:displayText="Doutorado" w:value="Doutorado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color w:val="000000" w:themeColor="text1"/>
                    <w:u w:val="none"/>
                  </w:rPr>
                  <w:t>Escolha uma opção</w:t>
                </w:r>
              </w:sdtContent>
            </w:sdt>
          </w:p>
        </w:tc>
      </w:tr>
      <w:tr w:rsidR="00704A09" w:rsidRPr="00510B64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704A09" w:rsidRPr="00510B64" w:rsidRDefault="00704A09" w:rsidP="00704A09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Áreas de concentração: 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-1950995355"/>
                <w:placeholder>
                  <w:docPart w:val="B056877EE80441F6B534B978F617BAC9"/>
                </w:placeholder>
                <w15:color w:val="000000"/>
                <w:dropDownList>
                  <w:listItem w:displayText="Escolha uma opção" w:value="Escolha uma opção"/>
                  <w:listItem w:displayText="Capacidades Organizacionais" w:value="Capacidades Organizacionais"/>
                  <w:listItem w:displayText="Engenharia Química" w:value="Engenharia Química"/>
                  <w:listItem w:displayText="Estratégias de Mercado e Competitividade" w:value="Estratégias de Mercado e Competitividade"/>
                  <w:listItem w:displayText="Inteligência Artificial aplicada à Automoção e Robótica" w:value="Inteligência Artificial aplicada à Automoção e Robótica"/>
                  <w:listItem w:displayText="Materiais e Processos " w:value="Materiais e Processos 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ustentabilidade" w:value="Sustentabilidade"/>
                </w:dropDownList>
              </w:sdtPr>
              <w:sdtEndPr/>
              <w:sdtContent>
                <w:r w:rsidRPr="00510B64">
                  <w:rPr>
                    <w:rFonts w:ascii="Arial" w:hAnsi="Arial" w:cs="Arial"/>
                    <w:color w:val="000000" w:themeColor="text1"/>
                    <w:u w:val="none"/>
                  </w:rPr>
                  <w:t>Escolha uma opção</w:t>
                </w:r>
              </w:sdtContent>
            </w:sdt>
          </w:p>
        </w:tc>
      </w:tr>
      <w:tr w:rsidR="00127317" w:rsidRPr="00510B64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27317" w:rsidRPr="00510B64" w:rsidRDefault="00127317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>Orientador</w:t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t>(a)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: </w:t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="003A148E" w:rsidRPr="00510B64">
              <w:rPr>
                <w:rFonts w:ascii="Arial" w:hAnsi="Arial" w:cs="Arial"/>
                <w:b w:val="0"/>
                <w:u w:val="none"/>
              </w:rPr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3A148E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</w:p>
        </w:tc>
      </w:tr>
      <w:tr w:rsidR="00D70E24" w:rsidRPr="00510B64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70E24" w:rsidRPr="00510B64" w:rsidRDefault="00D70E24" w:rsidP="003A148E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Coordenador(a) do Programa: </w:t>
            </w:r>
            <w:r w:rsidR="00F37A57" w:rsidRPr="00510B64">
              <w:rPr>
                <w:rFonts w:ascii="Arial" w:hAnsi="Arial" w:cs="Arial"/>
                <w:b w:val="0"/>
                <w:szCs w:val="24"/>
                <w:u w:val="none"/>
              </w:rPr>
              <w:t xml:space="preserve">Prof.(a) Dr.(a) </w:t>
            </w:r>
            <w:sdt>
              <w:sdtPr>
                <w:rPr>
                  <w:rFonts w:ascii="Arial" w:hAnsi="Arial" w:cs="Arial"/>
                  <w:u w:val="none"/>
                </w:rPr>
                <w:id w:val="16286670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Carlos Eduardo Thomaz" w:value="Carlos Eduardo Thomaz"/>
                  <w:listItem w:displayText="Maria Tereza Saraiva de Souza" w:value="Maria Tereza Saraiva de Souza"/>
                  <w:listItem w:displayText="Ricardo Belchior Torres" w:value="Ricardo Belchior Torres"/>
                  <w:listItem w:displayText="Rodrigo Magnabosco" w:value="Rodrigo Magnabosco"/>
                </w:dropDownList>
              </w:sdtPr>
              <w:sdtEndPr/>
              <w:sdtContent>
                <w:r w:rsidR="00582D27">
                  <w:rPr>
                    <w:rFonts w:ascii="Arial" w:hAnsi="Arial" w:cs="Arial"/>
                    <w:u w:val="none"/>
                  </w:rPr>
                  <w:t>Escolha uma opção</w:t>
                </w:r>
              </w:sdtContent>
            </w:sdt>
          </w:p>
        </w:tc>
      </w:tr>
      <w:tr w:rsidR="00127317" w:rsidRPr="00510B64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27317" w:rsidRPr="00510B64" w:rsidRDefault="00127317" w:rsidP="0002077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>Data da Qualificação:</w:t>
            </w:r>
            <w:r w:rsidR="0002077C" w:rsidRPr="00510B64">
              <w:rPr>
                <w:rFonts w:ascii="Arial" w:hAnsi="Arial" w:cs="Arial"/>
                <w:b w:val="0"/>
                <w:u w:val="none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alias w:val="Escolha uma data"/>
                <w:tag w:val="Escolha uma data"/>
                <w:id w:val="-1112045719"/>
                <w:placeholder>
                  <w:docPart w:val="DefaultPlaceholder_-1854013437"/>
                </w:placeholder>
                <w:showingPlcHdr/>
                <w15:color w:val="000000"/>
                <w:date w:fullDate="2022-08-08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82D27" w:rsidRPr="00582D27">
                  <w:rPr>
                    <w:rStyle w:val="TextodoEspaoReservado"/>
                    <w:sz w:val="20"/>
                  </w:rPr>
                  <w:t>Clique ou toque aqui para inserir uma data.</w:t>
                </w:r>
              </w:sdtContent>
            </w:sdt>
            <w:r w:rsidR="00704A09" w:rsidRPr="00510B64">
              <w:rPr>
                <w:rFonts w:ascii="Arial" w:hAnsi="Arial" w:cs="Arial"/>
                <w:b w:val="0"/>
                <w:color w:val="000000" w:themeColor="text1"/>
                <w:u w:val="none"/>
              </w:rPr>
              <w:t xml:space="preserve">        </w:t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43"/>
            <w:r w:rsidR="00704A09"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861665">
              <w:rPr>
                <w:rFonts w:ascii="Arial" w:hAnsi="Arial" w:cs="Arial"/>
                <w:b w:val="0"/>
                <w:u w:val="none"/>
              </w:rPr>
            </w:r>
            <w:r w:rsidR="00861665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704A09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1"/>
            <w:r w:rsidR="00704A09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4847CE" w:rsidRPr="00510B64">
              <w:rPr>
                <w:rFonts w:ascii="Arial" w:hAnsi="Arial" w:cs="Arial"/>
                <w:b w:val="0"/>
                <w:u w:val="none"/>
              </w:rPr>
              <w:t>Não qualificou</w:t>
            </w:r>
          </w:p>
        </w:tc>
      </w:tr>
      <w:tr w:rsidR="00127317" w:rsidRPr="00510B64" w:rsidTr="00E93624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FB785E" w:rsidRPr="00FB785E" w:rsidRDefault="00FB785E" w:rsidP="0002077C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u w:val="none"/>
              </w:rPr>
            </w:pPr>
          </w:p>
          <w:p w:rsidR="00011F57" w:rsidRPr="00510B64" w:rsidRDefault="00011F57" w:rsidP="0002077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>Período do tranc</w:t>
            </w:r>
            <w:r w:rsidR="004847CE" w:rsidRPr="00510B64">
              <w:rPr>
                <w:rFonts w:ascii="Arial" w:hAnsi="Arial" w:cs="Arial"/>
                <w:b w:val="0"/>
                <w:u w:val="none"/>
              </w:rPr>
              <w:t xml:space="preserve">amento: </w:t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44"/>
            <w:r w:rsidR="008E356B"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861665">
              <w:rPr>
                <w:rFonts w:ascii="Arial" w:hAnsi="Arial" w:cs="Arial"/>
                <w:b w:val="0"/>
                <w:u w:val="none"/>
              </w:rPr>
            </w:r>
            <w:r w:rsidR="00861665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2"/>
            <w:r w:rsidR="004847CE" w:rsidRPr="00510B64">
              <w:rPr>
                <w:rFonts w:ascii="Arial" w:hAnsi="Arial" w:cs="Arial"/>
                <w:b w:val="0"/>
                <w:u w:val="none"/>
              </w:rPr>
              <w:t xml:space="preserve"> 1 período letivo    </w:t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Selecionar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45"/>
            <w:r w:rsidR="008E356B" w:rsidRPr="00510B64">
              <w:rPr>
                <w:rFonts w:ascii="Arial" w:hAnsi="Arial" w:cs="Arial"/>
                <w:b w:val="0"/>
                <w:u w:val="none"/>
              </w:rPr>
              <w:instrText xml:space="preserve"> FORMCHECKBOX </w:instrText>
            </w:r>
            <w:r w:rsidR="00861665">
              <w:rPr>
                <w:rFonts w:ascii="Arial" w:hAnsi="Arial" w:cs="Arial"/>
                <w:b w:val="0"/>
                <w:u w:val="none"/>
              </w:rPr>
            </w:r>
            <w:r w:rsidR="00861665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8E356B" w:rsidRPr="00510B64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3"/>
            <w:r w:rsidR="004847CE" w:rsidRPr="00510B64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Pr="00510B64">
              <w:rPr>
                <w:rFonts w:ascii="Arial" w:hAnsi="Arial" w:cs="Arial"/>
                <w:b w:val="0"/>
                <w:u w:val="none"/>
              </w:rPr>
              <w:t xml:space="preserve">2 períodos letivos  </w:t>
            </w:r>
          </w:p>
          <w:p w:rsidR="00011F57" w:rsidRPr="00FB785E" w:rsidRDefault="00011F57" w:rsidP="0002077C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u w:val="none"/>
              </w:rPr>
            </w:pPr>
          </w:p>
          <w:p w:rsidR="00127317" w:rsidRPr="00510B64" w:rsidRDefault="00011F57" w:rsidP="0002077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510B64">
              <w:rPr>
                <w:rFonts w:ascii="Arial" w:hAnsi="Arial" w:cs="Arial"/>
                <w:b w:val="0"/>
                <w:u w:val="none"/>
              </w:rPr>
              <w:t xml:space="preserve">Início do Trancamento:   </w:t>
            </w:r>
            <w:sdt>
              <w:sdtPr>
                <w:rPr>
                  <w:rFonts w:ascii="Arial" w:hAnsi="Arial" w:cs="Arial"/>
                  <w:color w:val="000000" w:themeColor="text1"/>
                  <w:u w:val="none"/>
                </w:rPr>
                <w:id w:val="607309502"/>
                <w:placeholder>
                  <w:docPart w:val="DefaultPlaceholder_-1854013437"/>
                </w:placeholder>
                <w:showingPlcHdr/>
                <w15:color w:val="000000"/>
                <w:date w:fullDate="2022-08-17T00:00:00Z">
                  <w:dateFormat w:val="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82D27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 w:rsidRPr="00510B64">
              <w:rPr>
                <w:rFonts w:ascii="Arial" w:hAnsi="Arial" w:cs="Arial"/>
                <w:b w:val="0"/>
                <w:u w:val="none"/>
              </w:rPr>
              <w:t xml:space="preserve">  </w:t>
            </w:r>
          </w:p>
        </w:tc>
      </w:tr>
      <w:tr w:rsidR="00D70E24" w:rsidRPr="00510B64" w:rsidTr="003D2B7F">
        <w:trPr>
          <w:trHeight w:val="357"/>
        </w:trPr>
        <w:tc>
          <w:tcPr>
            <w:tcW w:w="10206" w:type="dxa"/>
            <w:gridSpan w:val="4"/>
            <w:tcBorders>
              <w:top w:val="single" w:sz="4" w:space="0" w:color="808080" w:themeColor="background1" w:themeShade="80"/>
            </w:tcBorders>
            <w:vAlign w:val="center"/>
          </w:tcPr>
          <w:p w:rsidR="00E93624" w:rsidRPr="003D2B7F" w:rsidRDefault="00E93624" w:rsidP="00D70E24">
            <w:pPr>
              <w:pStyle w:val="Ttulo"/>
              <w:rPr>
                <w:rFonts w:ascii="Arial" w:hAnsi="Arial" w:cs="Arial"/>
                <w:color w:val="C00000"/>
                <w:sz w:val="16"/>
                <w:szCs w:val="24"/>
                <w:u w:val="none"/>
              </w:rPr>
            </w:pPr>
          </w:p>
          <w:p w:rsidR="00D70E24" w:rsidRPr="00510B64" w:rsidRDefault="00D70E24" w:rsidP="00D70E24">
            <w:pPr>
              <w:pStyle w:val="Ttulo"/>
              <w:rPr>
                <w:rFonts w:ascii="Arial" w:hAnsi="Arial" w:cs="Arial"/>
                <w:szCs w:val="24"/>
                <w:u w:val="none"/>
              </w:rPr>
            </w:pPr>
            <w:r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 xml:space="preserve">Anexar </w:t>
            </w:r>
            <w:r w:rsidR="00FB785E"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 xml:space="preserve">carta contendo </w:t>
            </w:r>
            <w:r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 xml:space="preserve">justificativa detalhada do </w:t>
            </w:r>
            <w:r w:rsidR="00FB785E"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 xml:space="preserve">pedido e </w:t>
            </w:r>
            <w:r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>carta do orientador(a)</w:t>
            </w:r>
            <w:r w:rsidR="00FB785E"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 xml:space="preserve"> contendo</w:t>
            </w:r>
            <w:r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 xml:space="preserve"> “parecer”</w:t>
            </w:r>
            <w:r w:rsidR="00E93624" w:rsidRPr="003D2B7F">
              <w:rPr>
                <w:rFonts w:ascii="Arial" w:hAnsi="Arial" w:cs="Arial"/>
                <w:color w:val="C00000"/>
                <w:sz w:val="22"/>
                <w:szCs w:val="24"/>
                <w:u w:val="none"/>
              </w:rPr>
              <w:t>, ambas sem assinatura.</w:t>
            </w:r>
          </w:p>
        </w:tc>
      </w:tr>
    </w:tbl>
    <w:p w:rsidR="00127317" w:rsidRPr="00E93624" w:rsidRDefault="00127317" w:rsidP="00E93624">
      <w:pPr>
        <w:pStyle w:val="Ttulo"/>
        <w:jc w:val="left"/>
        <w:rPr>
          <w:sz w:val="8"/>
        </w:rPr>
      </w:pPr>
      <w:r>
        <w:t xml:space="preserve">                                             </w:t>
      </w:r>
    </w:p>
    <w:tbl>
      <w:tblPr>
        <w:tblStyle w:val="Tabelacomgrade"/>
        <w:tblW w:w="102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8006"/>
        <w:gridCol w:w="2194"/>
      </w:tblGrid>
      <w:tr w:rsidR="0075328A" w:rsidTr="00F55486">
        <w:trPr>
          <w:trHeight w:val="276"/>
        </w:trPr>
        <w:tc>
          <w:tcPr>
            <w:tcW w:w="10200" w:type="dxa"/>
            <w:gridSpan w:val="2"/>
            <w:shd w:val="clear" w:color="auto" w:fill="767171" w:themeFill="background2" w:themeFillShade="80"/>
          </w:tcPr>
          <w:p w:rsidR="0075328A" w:rsidRPr="0075328A" w:rsidRDefault="0075328A" w:rsidP="0075328A">
            <w:pPr>
              <w:spacing w:after="12"/>
              <w:jc w:val="center"/>
              <w:rPr>
                <w:rFonts w:ascii="Arial" w:hAnsi="Arial" w:cs="Arial"/>
                <w:b/>
                <w:color w:val="F2F2F2" w:themeColor="background1" w:themeShade="F2"/>
                <w:sz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</w:rPr>
              <w:t>Não preencher este campo – Consulta</w:t>
            </w:r>
            <w:r w:rsidR="00F55486">
              <w:rPr>
                <w:rFonts w:ascii="Arial" w:hAnsi="Arial" w:cs="Arial"/>
                <w:b/>
                <w:color w:val="F2F2F2" w:themeColor="background1" w:themeShade="F2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color w:val="F2F2F2" w:themeColor="background1" w:themeShade="F2"/>
                <w:sz w:val="24"/>
              </w:rPr>
              <w:t>feita pela Secretaria</w:t>
            </w:r>
          </w:p>
        </w:tc>
      </w:tr>
      <w:tr w:rsidR="0075328A" w:rsidTr="00F55486">
        <w:trPr>
          <w:trHeight w:val="424"/>
        </w:trPr>
        <w:tc>
          <w:tcPr>
            <w:tcW w:w="8006" w:type="dxa"/>
          </w:tcPr>
          <w:p w:rsidR="0075328A" w:rsidRDefault="0075328A" w:rsidP="007D0233">
            <w:pPr>
              <w:spacing w:after="12"/>
              <w:rPr>
                <w:rFonts w:ascii="Arial" w:hAnsi="Arial" w:cs="Arial"/>
                <w:sz w:val="24"/>
              </w:rPr>
            </w:pPr>
            <w:r w:rsidRPr="007D0233">
              <w:rPr>
                <w:rFonts w:ascii="Arial" w:hAnsi="Arial" w:cs="Arial"/>
                <w:sz w:val="24"/>
              </w:rPr>
              <w:t xml:space="preserve">Situação Biblioteca: </w:t>
            </w:r>
            <w:r w:rsidRPr="007D0233">
              <w:rPr>
                <w:rFonts w:ascii="Arial" w:hAnsi="Arial" w:cs="Arial"/>
                <w:sz w:val="24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" w:name="Texto91"/>
            <w:r w:rsidRPr="007D02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7D0233">
              <w:rPr>
                <w:rFonts w:ascii="Arial" w:hAnsi="Arial" w:cs="Arial"/>
                <w:sz w:val="24"/>
              </w:rPr>
            </w:r>
            <w:r w:rsidRPr="007D0233">
              <w:rPr>
                <w:rFonts w:ascii="Arial" w:hAnsi="Arial" w:cs="Arial"/>
                <w:sz w:val="24"/>
              </w:rPr>
              <w:fldChar w:fldCharType="separate"/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Pr="007D0233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2194" w:type="dxa"/>
            <w:vMerge w:val="restart"/>
          </w:tcPr>
          <w:p w:rsidR="0075328A" w:rsidRDefault="0075328A" w:rsidP="007D0233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Consultado por:</w:t>
            </w:r>
          </w:p>
          <w:p w:rsidR="0075328A" w:rsidRDefault="0075328A" w:rsidP="007D0233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</w:p>
          <w:p w:rsidR="0075328A" w:rsidRPr="007D0233" w:rsidRDefault="0075328A" w:rsidP="007D0233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" w:name="Texto9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75328A" w:rsidTr="00F55486">
        <w:trPr>
          <w:trHeight w:val="406"/>
        </w:trPr>
        <w:tc>
          <w:tcPr>
            <w:tcW w:w="8006" w:type="dxa"/>
          </w:tcPr>
          <w:p w:rsidR="0075328A" w:rsidRPr="007D0233" w:rsidRDefault="0075328A" w:rsidP="00F55486">
            <w:pPr>
              <w:tabs>
                <w:tab w:val="left" w:pos="5850"/>
              </w:tabs>
              <w:spacing w:after="12"/>
              <w:rPr>
                <w:rFonts w:ascii="Arial" w:hAnsi="Arial" w:cs="Arial"/>
                <w:sz w:val="24"/>
              </w:rPr>
            </w:pPr>
            <w:r w:rsidRPr="007D0233">
              <w:rPr>
                <w:rFonts w:ascii="Arial" w:hAnsi="Arial" w:cs="Arial"/>
                <w:sz w:val="24"/>
              </w:rPr>
              <w:t xml:space="preserve">Situação Tesouraria: </w:t>
            </w:r>
            <w:r w:rsidRPr="007D0233">
              <w:rPr>
                <w:rFonts w:ascii="Arial" w:hAnsi="Arial" w:cs="Arial"/>
                <w:sz w:val="24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7D02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7D0233">
              <w:rPr>
                <w:rFonts w:ascii="Arial" w:hAnsi="Arial" w:cs="Arial"/>
                <w:sz w:val="24"/>
              </w:rPr>
            </w:r>
            <w:r w:rsidRPr="007D0233">
              <w:rPr>
                <w:rFonts w:ascii="Arial" w:hAnsi="Arial" w:cs="Arial"/>
                <w:sz w:val="24"/>
              </w:rPr>
              <w:fldChar w:fldCharType="separate"/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="00582D27">
              <w:rPr>
                <w:rFonts w:ascii="Arial" w:hAnsi="Arial" w:cs="Arial"/>
                <w:sz w:val="24"/>
              </w:rPr>
              <w:t> </w:t>
            </w:r>
            <w:r w:rsidRPr="007D0233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2194" w:type="dxa"/>
            <w:vMerge/>
          </w:tcPr>
          <w:p w:rsidR="0075328A" w:rsidRPr="007D0233" w:rsidRDefault="0075328A" w:rsidP="00560CF0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127317" w:rsidRPr="00366850" w:rsidRDefault="00127317" w:rsidP="00F32BB1">
      <w:pPr>
        <w:rPr>
          <w:sz w:val="8"/>
        </w:rPr>
      </w:pPr>
    </w:p>
    <w:tbl>
      <w:tblPr>
        <w:tblpPr w:leftFromText="141" w:rightFromText="141" w:vertAnchor="text" w:horzAnchor="margin" w:tblpY="64"/>
        <w:tblW w:w="10201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10201"/>
      </w:tblGrid>
      <w:tr w:rsidR="007D0233" w:rsidRPr="00BA4298" w:rsidTr="003D2B7F">
        <w:trPr>
          <w:trHeight w:val="1272"/>
        </w:trPr>
        <w:tc>
          <w:tcPr>
            <w:tcW w:w="1020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7D0233" w:rsidRPr="00BA4298" w:rsidRDefault="007D0233" w:rsidP="00D70E24">
            <w:pPr>
              <w:rPr>
                <w:rFonts w:ascii="Verdana" w:hAnsi="Verdana"/>
                <w:sz w:val="18"/>
                <w:lang w:val="pt-BR"/>
              </w:rPr>
            </w:pPr>
          </w:p>
          <w:p w:rsidR="007D0233" w:rsidRDefault="007D0233" w:rsidP="00D70E24">
            <w:p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7D0233">
              <w:rPr>
                <w:rFonts w:ascii="Arial" w:hAnsi="Arial" w:cs="Arial"/>
                <w:sz w:val="24"/>
                <w:szCs w:val="24"/>
                <w:lang w:val="pt-BR"/>
              </w:rPr>
              <w:t xml:space="preserve">Deliberação do Conselho de Pós-Graduação: </w:t>
            </w:r>
            <w:r w:rsidR="00F55486">
              <w:rPr>
                <w:rFonts w:ascii="Arial" w:hAnsi="Arial" w:cs="Arial"/>
                <w:sz w:val="24"/>
                <w:szCs w:val="24"/>
                <w:lang w:val="pt-BR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7" w:name="Texto95"/>
            <w:r w:rsidR="00F55486">
              <w:rPr>
                <w:rFonts w:ascii="Arial" w:hAnsi="Arial" w:cs="Arial"/>
                <w:sz w:val="24"/>
                <w:szCs w:val="24"/>
                <w:lang w:val="pt-BR"/>
              </w:rPr>
              <w:instrText xml:space="preserve"> FORMTEXT </w:instrText>
            </w:r>
            <w:r w:rsidR="00F55486">
              <w:rPr>
                <w:rFonts w:ascii="Arial" w:hAnsi="Arial" w:cs="Arial"/>
                <w:sz w:val="24"/>
                <w:szCs w:val="24"/>
                <w:lang w:val="pt-BR"/>
              </w:rPr>
            </w:r>
            <w:r w:rsidR="00F55486">
              <w:rPr>
                <w:rFonts w:ascii="Arial" w:hAnsi="Arial" w:cs="Arial"/>
                <w:sz w:val="24"/>
                <w:szCs w:val="24"/>
                <w:lang w:val="pt-BR"/>
              </w:rPr>
              <w:fldChar w:fldCharType="separate"/>
            </w:r>
            <w:r w:rsidR="00582D27"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 w:rsidR="00582D27"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 w:rsidR="00582D27"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 w:rsidR="00582D27"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 w:rsidR="00582D27">
              <w:rPr>
                <w:rFonts w:ascii="Arial" w:hAnsi="Arial" w:cs="Arial"/>
                <w:sz w:val="24"/>
                <w:szCs w:val="24"/>
                <w:lang w:val="pt-BR"/>
              </w:rPr>
              <w:t> </w:t>
            </w:r>
            <w:r w:rsidR="00F55486">
              <w:rPr>
                <w:rFonts w:ascii="Arial" w:hAnsi="Arial" w:cs="Arial"/>
                <w:sz w:val="24"/>
                <w:szCs w:val="24"/>
                <w:lang w:val="pt-BR"/>
              </w:rPr>
              <w:fldChar w:fldCharType="end"/>
            </w:r>
            <w:bookmarkEnd w:id="7"/>
          </w:p>
          <w:p w:rsidR="00FB785E" w:rsidRPr="003D2B7F" w:rsidRDefault="00FB785E" w:rsidP="007D0233">
            <w:pPr>
              <w:rPr>
                <w:rFonts w:ascii="Arial" w:hAnsi="Arial" w:cs="Arial"/>
                <w:sz w:val="14"/>
                <w:szCs w:val="24"/>
                <w:lang w:val="pt-BR"/>
              </w:rPr>
            </w:pPr>
          </w:p>
          <w:p w:rsidR="007D0233" w:rsidRDefault="007D0233" w:rsidP="00D70E24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D9D9D9" w:themeFill="background1" w:themeFillShade="D9"/>
                <w:lang w:val="pt-BR"/>
              </w:rPr>
            </w:pPr>
            <w:r w:rsidRPr="007D0233">
              <w:rPr>
                <w:rFonts w:ascii="Arial" w:hAnsi="Arial" w:cs="Arial"/>
                <w:sz w:val="24"/>
                <w:szCs w:val="24"/>
                <w:lang w:val="pt-BR"/>
              </w:rPr>
              <w:t xml:space="preserve">Data:   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  <w:lang w:val="pt-BR"/>
                </w:rPr>
                <w:id w:val="-144133419"/>
                <w:placeholder>
                  <w:docPart w:val="99FB1616745D414A9BE049BA5700735F"/>
                </w:placeholder>
                <w:showingPlcHdr/>
                <w15:color w:val="000000"/>
                <w:date w:fullDate="2022-08-04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582D27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:rsidR="00F55486" w:rsidRPr="00FB785E" w:rsidRDefault="00F55486" w:rsidP="00D70E24">
            <w:pPr>
              <w:rPr>
                <w:rFonts w:ascii="Arial" w:hAnsi="Arial" w:cs="Arial"/>
                <w:sz w:val="18"/>
                <w:szCs w:val="24"/>
                <w:lang w:val="pt-BR"/>
              </w:rPr>
            </w:pPr>
          </w:p>
        </w:tc>
      </w:tr>
    </w:tbl>
    <w:p w:rsidR="008E356B" w:rsidRPr="007D0233" w:rsidRDefault="008E356B" w:rsidP="00F32BB1">
      <w:pPr>
        <w:rPr>
          <w:sz w:val="24"/>
          <w:szCs w:val="24"/>
        </w:rPr>
      </w:pPr>
    </w:p>
    <w:p w:rsidR="008E356B" w:rsidRPr="007D0233" w:rsidRDefault="008E356B" w:rsidP="00F32BB1">
      <w:pPr>
        <w:rPr>
          <w:sz w:val="24"/>
          <w:szCs w:val="24"/>
        </w:rPr>
      </w:pPr>
    </w:p>
    <w:p w:rsidR="00443DBC" w:rsidRDefault="00443DBC" w:rsidP="007D0233">
      <w:pPr>
        <w:rPr>
          <w:rFonts w:ascii="Arial" w:hAnsi="Arial" w:cs="Arial"/>
          <w:sz w:val="24"/>
          <w:szCs w:val="24"/>
        </w:rPr>
      </w:pPr>
    </w:p>
    <w:p w:rsidR="00A84F6F" w:rsidRPr="007D0233" w:rsidRDefault="00A84F6F" w:rsidP="007D0233">
      <w:pPr>
        <w:rPr>
          <w:rFonts w:ascii="Arial" w:hAnsi="Arial" w:cs="Arial"/>
          <w:sz w:val="24"/>
          <w:szCs w:val="24"/>
        </w:rPr>
      </w:pPr>
      <w:r w:rsidRPr="007D0233">
        <w:rPr>
          <w:rFonts w:ascii="Arial" w:hAnsi="Arial" w:cs="Arial"/>
          <w:sz w:val="24"/>
          <w:szCs w:val="24"/>
        </w:rPr>
        <w:t xml:space="preserve">    </w:t>
      </w:r>
    </w:p>
    <w:p w:rsidR="008E356B" w:rsidRPr="007D0233" w:rsidRDefault="00FB785E" w:rsidP="007D0233">
      <w:pPr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2B741E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9C7926">
        <w:rPr>
          <w:rFonts w:ascii="Arial" w:hAnsi="Arial" w:cs="Arial"/>
          <w:sz w:val="24"/>
          <w:szCs w:val="24"/>
          <w:lang w:val="pt-BR"/>
        </w:rPr>
        <w:t xml:space="preserve">                   </w:t>
      </w:r>
      <w:r w:rsidR="00A84F6F" w:rsidRPr="007D0233">
        <w:rPr>
          <w:rFonts w:ascii="Arial" w:hAnsi="Arial" w:cs="Arial"/>
          <w:sz w:val="24"/>
          <w:szCs w:val="24"/>
          <w:lang w:val="pt-BR"/>
        </w:rPr>
        <w:t>Aluno</w:t>
      </w:r>
      <w:r w:rsidR="00D70E24" w:rsidRPr="007D0233">
        <w:rPr>
          <w:rFonts w:ascii="Arial" w:hAnsi="Arial" w:cs="Arial"/>
          <w:sz w:val="24"/>
          <w:szCs w:val="24"/>
          <w:lang w:val="pt-BR"/>
        </w:rPr>
        <w:t>(</w:t>
      </w:r>
      <w:proofErr w:type="gramStart"/>
      <w:r w:rsidR="00D70E24" w:rsidRPr="007D0233">
        <w:rPr>
          <w:rFonts w:ascii="Arial" w:hAnsi="Arial" w:cs="Arial"/>
          <w:sz w:val="24"/>
          <w:szCs w:val="24"/>
          <w:lang w:val="pt-BR"/>
        </w:rPr>
        <w:t xml:space="preserve">a)   </w:t>
      </w:r>
      <w:proofErr w:type="gramEnd"/>
      <w:r w:rsidR="00D70E24" w:rsidRPr="007D0233">
        <w:rPr>
          <w:rFonts w:ascii="Arial" w:hAnsi="Arial" w:cs="Arial"/>
          <w:sz w:val="24"/>
          <w:szCs w:val="24"/>
          <w:lang w:val="pt-BR"/>
        </w:rPr>
        <w:t xml:space="preserve">                                                </w:t>
      </w:r>
      <w:r w:rsidR="0096030B">
        <w:rPr>
          <w:rFonts w:ascii="Arial" w:hAnsi="Arial" w:cs="Arial"/>
          <w:sz w:val="24"/>
          <w:szCs w:val="24"/>
          <w:lang w:val="pt-BR"/>
        </w:rPr>
        <w:t xml:space="preserve">                     </w:t>
      </w:r>
      <w:r w:rsidR="00B22F63" w:rsidRPr="007D0233">
        <w:rPr>
          <w:rFonts w:ascii="Arial" w:hAnsi="Arial" w:cs="Arial"/>
          <w:sz w:val="24"/>
          <w:szCs w:val="24"/>
          <w:lang w:val="pt-BR"/>
        </w:rPr>
        <w:t>Orientador</w:t>
      </w:r>
      <w:r w:rsidR="001D230E" w:rsidRPr="007D0233">
        <w:rPr>
          <w:rFonts w:ascii="Arial" w:hAnsi="Arial" w:cs="Arial"/>
          <w:sz w:val="24"/>
          <w:szCs w:val="24"/>
          <w:lang w:val="pt-BR"/>
        </w:rPr>
        <w:t>(a)</w:t>
      </w:r>
      <w:r w:rsidR="00B22F63" w:rsidRPr="007D0233">
        <w:rPr>
          <w:rFonts w:ascii="Arial" w:hAnsi="Arial" w:cs="Arial"/>
          <w:sz w:val="24"/>
          <w:szCs w:val="24"/>
          <w:lang w:val="pt-BR"/>
        </w:rPr>
        <w:t xml:space="preserve">             </w:t>
      </w:r>
      <w:r w:rsidR="00425BC1" w:rsidRPr="007D0233">
        <w:rPr>
          <w:rFonts w:ascii="Arial" w:hAnsi="Arial" w:cs="Arial"/>
          <w:sz w:val="24"/>
          <w:szCs w:val="24"/>
          <w:lang w:val="pt-BR"/>
        </w:rPr>
        <w:t xml:space="preserve">  </w:t>
      </w:r>
    </w:p>
    <w:p w:rsidR="008E356B" w:rsidRPr="007D0233" w:rsidRDefault="008E356B" w:rsidP="008E356B">
      <w:pPr>
        <w:rPr>
          <w:rFonts w:ascii="Arial" w:hAnsi="Arial" w:cs="Arial"/>
          <w:sz w:val="24"/>
          <w:szCs w:val="24"/>
          <w:lang w:val="pt-BR"/>
        </w:rPr>
      </w:pPr>
    </w:p>
    <w:p w:rsidR="009E2108" w:rsidRDefault="009E2108" w:rsidP="00D70E24">
      <w:pPr>
        <w:rPr>
          <w:rFonts w:ascii="Arial" w:hAnsi="Arial" w:cs="Arial"/>
          <w:sz w:val="24"/>
          <w:szCs w:val="24"/>
          <w:lang w:val="pt-BR"/>
        </w:rPr>
      </w:pPr>
    </w:p>
    <w:p w:rsidR="007D0233" w:rsidRDefault="007D0233" w:rsidP="00D70E24">
      <w:pPr>
        <w:rPr>
          <w:rFonts w:ascii="Arial" w:hAnsi="Arial" w:cs="Arial"/>
          <w:sz w:val="24"/>
          <w:szCs w:val="24"/>
          <w:lang w:val="pt-BR"/>
        </w:rPr>
      </w:pPr>
    </w:p>
    <w:p w:rsidR="00E93624" w:rsidRPr="007D0233" w:rsidRDefault="00E93624" w:rsidP="00D70E24">
      <w:pPr>
        <w:rPr>
          <w:rFonts w:ascii="Arial" w:hAnsi="Arial" w:cs="Arial"/>
          <w:sz w:val="24"/>
          <w:szCs w:val="24"/>
          <w:lang w:val="pt-BR"/>
        </w:rPr>
      </w:pPr>
    </w:p>
    <w:p w:rsidR="00D70E24" w:rsidRPr="007D0233" w:rsidRDefault="00FB785E" w:rsidP="007D0233">
      <w:pPr>
        <w:pStyle w:val="Corpodetexto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/>
        </w:rPr>
        <w:t xml:space="preserve">  </w:t>
      </w:r>
      <w:r w:rsidR="009C7926">
        <w:rPr>
          <w:rFonts w:ascii="Arial" w:hAnsi="Arial" w:cs="Arial"/>
          <w:sz w:val="24"/>
          <w:szCs w:val="24"/>
          <w:lang w:val="pt-BR"/>
        </w:rPr>
        <w:t xml:space="preserve">                </w:t>
      </w:r>
      <w:r w:rsidR="00425BC1" w:rsidRPr="007D0233">
        <w:rPr>
          <w:rFonts w:ascii="Arial" w:hAnsi="Arial" w:cs="Arial"/>
          <w:sz w:val="24"/>
          <w:szCs w:val="24"/>
          <w:lang w:val="pt-BR"/>
        </w:rPr>
        <w:t>Coordenador</w:t>
      </w:r>
      <w:r w:rsidR="007D0233" w:rsidRPr="007D0233">
        <w:rPr>
          <w:rFonts w:ascii="Arial" w:hAnsi="Arial" w:cs="Arial"/>
          <w:sz w:val="24"/>
          <w:szCs w:val="24"/>
          <w:lang w:val="pt-BR"/>
        </w:rPr>
        <w:t>(</w:t>
      </w:r>
      <w:proofErr w:type="gramStart"/>
      <w:r w:rsidR="007D0233" w:rsidRPr="007D0233">
        <w:rPr>
          <w:rFonts w:ascii="Arial" w:hAnsi="Arial" w:cs="Arial"/>
          <w:sz w:val="24"/>
          <w:szCs w:val="24"/>
          <w:lang w:val="pt-BR"/>
        </w:rPr>
        <w:t>a)</w:t>
      </w:r>
      <w:r w:rsidR="00D70E24" w:rsidRPr="007D0233">
        <w:rPr>
          <w:rFonts w:ascii="Arial" w:hAnsi="Arial" w:cs="Arial"/>
          <w:sz w:val="24"/>
          <w:szCs w:val="24"/>
          <w:lang w:val="pt-BR"/>
        </w:rPr>
        <w:t xml:space="preserve">   </w:t>
      </w:r>
      <w:proofErr w:type="gramEnd"/>
      <w:r w:rsidR="00D70E24" w:rsidRPr="007D0233">
        <w:rPr>
          <w:rFonts w:ascii="Arial" w:hAnsi="Arial" w:cs="Arial"/>
          <w:sz w:val="24"/>
          <w:szCs w:val="24"/>
          <w:lang w:val="pt-BR"/>
        </w:rPr>
        <w:t xml:space="preserve">                             </w:t>
      </w:r>
      <w:r w:rsidR="007D0233" w:rsidRPr="007D0233">
        <w:rPr>
          <w:rFonts w:ascii="Arial" w:hAnsi="Arial" w:cs="Arial"/>
          <w:sz w:val="24"/>
          <w:szCs w:val="24"/>
          <w:lang w:val="pt-BR"/>
        </w:rPr>
        <w:t xml:space="preserve">               </w:t>
      </w:r>
      <w:r w:rsidR="0096030B">
        <w:rPr>
          <w:rFonts w:ascii="Arial" w:hAnsi="Arial" w:cs="Arial"/>
          <w:sz w:val="24"/>
          <w:szCs w:val="24"/>
          <w:lang w:val="pt-BR"/>
        </w:rPr>
        <w:t xml:space="preserve">          </w:t>
      </w:r>
      <w:r w:rsidR="00D70E24" w:rsidRPr="007D0233">
        <w:rPr>
          <w:rFonts w:ascii="Arial" w:hAnsi="Arial" w:cs="Arial"/>
          <w:sz w:val="24"/>
          <w:szCs w:val="24"/>
        </w:rPr>
        <w:t>Prof. Dr. D</w:t>
      </w:r>
      <w:r w:rsidR="00272395">
        <w:rPr>
          <w:rFonts w:ascii="Arial" w:hAnsi="Arial" w:cs="Arial"/>
          <w:sz w:val="24"/>
          <w:szCs w:val="24"/>
        </w:rPr>
        <w:t>á</w:t>
      </w:r>
      <w:r w:rsidR="00D70E24" w:rsidRPr="007D0233">
        <w:rPr>
          <w:rFonts w:ascii="Arial" w:hAnsi="Arial" w:cs="Arial"/>
          <w:sz w:val="24"/>
          <w:szCs w:val="24"/>
        </w:rPr>
        <w:t>rio H</w:t>
      </w:r>
      <w:r w:rsidR="00830B9C">
        <w:rPr>
          <w:rFonts w:ascii="Arial" w:hAnsi="Arial" w:cs="Arial"/>
          <w:sz w:val="24"/>
          <w:szCs w:val="24"/>
        </w:rPr>
        <w:t>enrique</w:t>
      </w:r>
      <w:r w:rsidR="007D0233" w:rsidRPr="007D0233">
        <w:rPr>
          <w:rFonts w:ascii="Arial" w:hAnsi="Arial" w:cs="Arial"/>
          <w:sz w:val="24"/>
          <w:szCs w:val="24"/>
        </w:rPr>
        <w:t xml:space="preserve"> </w:t>
      </w:r>
      <w:r w:rsidR="00D70E24" w:rsidRPr="007D0233">
        <w:rPr>
          <w:rFonts w:ascii="Arial" w:hAnsi="Arial" w:cs="Arial"/>
          <w:sz w:val="24"/>
          <w:szCs w:val="24"/>
        </w:rPr>
        <w:t>Alliprandini</w:t>
      </w:r>
    </w:p>
    <w:p w:rsidR="00127317" w:rsidRPr="007D0233" w:rsidRDefault="00D70E24" w:rsidP="007D0233">
      <w:pPr>
        <w:tabs>
          <w:tab w:val="center" w:pos="5064"/>
        </w:tabs>
        <w:jc w:val="center"/>
        <w:rPr>
          <w:rFonts w:ascii="Arial" w:hAnsi="Arial" w:cs="Arial"/>
          <w:sz w:val="24"/>
          <w:szCs w:val="24"/>
          <w:lang w:val="pt-BR"/>
        </w:rPr>
      </w:pPr>
      <w:r w:rsidRPr="007D02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830B9C">
        <w:rPr>
          <w:rFonts w:ascii="Arial" w:hAnsi="Arial" w:cs="Arial"/>
          <w:sz w:val="24"/>
          <w:szCs w:val="24"/>
        </w:rPr>
        <w:t xml:space="preserve">   </w:t>
      </w:r>
      <w:r w:rsidRPr="007D0233">
        <w:rPr>
          <w:rFonts w:ascii="Arial" w:hAnsi="Arial" w:cs="Arial"/>
          <w:sz w:val="24"/>
          <w:szCs w:val="24"/>
        </w:rPr>
        <w:t xml:space="preserve"> Presidente do Conselho de PG</w:t>
      </w:r>
      <w:r w:rsidR="00366850">
        <w:rPr>
          <w:rFonts w:ascii="Arial" w:hAnsi="Arial" w:cs="Arial"/>
          <w:sz w:val="24"/>
          <w:szCs w:val="24"/>
        </w:rPr>
        <w:t>S</w:t>
      </w:r>
      <w:r w:rsidRPr="007D0233">
        <w:rPr>
          <w:rFonts w:ascii="Arial" w:hAnsi="Arial" w:cs="Arial"/>
          <w:sz w:val="24"/>
          <w:szCs w:val="24"/>
        </w:rPr>
        <w:t>S</w:t>
      </w:r>
    </w:p>
    <w:sectPr w:rsidR="00127317" w:rsidRPr="007D0233" w:rsidSect="00E93624">
      <w:headerReference w:type="default" r:id="rId9"/>
      <w:footerReference w:type="even" r:id="rId10"/>
      <w:footerReference w:type="default" r:id="rId11"/>
      <w:pgSz w:w="11907" w:h="16840" w:code="9"/>
      <w:pgMar w:top="426" w:right="851" w:bottom="426" w:left="851" w:header="567" w:footer="33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84A" w:rsidRDefault="005B584A">
      <w:r>
        <w:separator/>
      </w:r>
    </w:p>
  </w:endnote>
  <w:endnote w:type="continuationSeparator" w:id="0">
    <w:p w:rsidR="005B584A" w:rsidRDefault="005B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17" w:rsidRDefault="00127317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127317" w:rsidRDefault="00127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317" w:rsidRDefault="0052424E" w:rsidP="00BC0C24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 20</w:t>
    </w:r>
    <w:r w:rsidR="00D62FA8">
      <w:rPr>
        <w:rFonts w:ascii="Verdana" w:hAnsi="Verdana"/>
        <w:color w:val="000000"/>
        <w:sz w:val="12"/>
      </w:rPr>
      <w:t>2</w:t>
    </w:r>
    <w:r w:rsidR="00366850">
      <w:rPr>
        <w:rFonts w:ascii="Verdana" w:hAnsi="Verdana"/>
        <w:color w:val="000000"/>
        <w:sz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84A" w:rsidRDefault="005B584A">
      <w:r>
        <w:separator/>
      </w:r>
    </w:p>
  </w:footnote>
  <w:footnote w:type="continuationSeparator" w:id="0">
    <w:p w:rsidR="005B584A" w:rsidRDefault="005B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8364"/>
    </w:tblGrid>
    <w:tr w:rsidR="00865A75" w:rsidTr="00BA76D9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865A75" w:rsidRDefault="00F60581" w:rsidP="00865A75">
          <w:pPr>
            <w:pStyle w:val="Cabealho"/>
          </w:pPr>
          <w:r w:rsidRPr="00865A75">
            <w:rPr>
              <w:noProof/>
              <w:lang w:val="pt-BR"/>
            </w:rPr>
            <w:drawing>
              <wp:inline distT="0" distB="0" distL="0" distR="0">
                <wp:extent cx="1019175" cy="1066800"/>
                <wp:effectExtent l="0" t="0" r="0" b="0"/>
                <wp:docPr id="13" name="Imagem 13" descr="top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topo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F60581" w:rsidRPr="00E93624" w:rsidRDefault="00F60581" w:rsidP="00BA76D9">
          <w:pPr>
            <w:jc w:val="center"/>
            <w:rPr>
              <w:rFonts w:ascii="Arial Black" w:hAnsi="Arial Black"/>
              <w:b/>
              <w:szCs w:val="32"/>
            </w:rPr>
          </w:pPr>
        </w:p>
        <w:p w:rsidR="00865A75" w:rsidRPr="00E93624" w:rsidRDefault="00865A75" w:rsidP="00E93624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BA76D9">
            <w:rPr>
              <w:rFonts w:ascii="Arial Black" w:hAnsi="Arial Black"/>
              <w:b/>
              <w:sz w:val="32"/>
              <w:szCs w:val="32"/>
            </w:rPr>
            <w:t>SOLICITAÇÃO DE TRANCAMENTO</w:t>
          </w:r>
        </w:p>
      </w:tc>
    </w:tr>
    <w:tr w:rsidR="00865A75" w:rsidRPr="00F816C1" w:rsidTr="0050199B">
      <w:trPr>
        <w:trHeight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865A75" w:rsidRPr="006D7984" w:rsidRDefault="00865A75" w:rsidP="00865A75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865A75" w:rsidRPr="00BA76D9" w:rsidRDefault="00F60581" w:rsidP="0050199B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F60581">
            <w:rPr>
              <w:rFonts w:ascii="Calibri" w:hAnsi="Calibri"/>
              <w:sz w:val="28"/>
              <w:szCs w:val="28"/>
            </w:rPr>
            <w:t xml:space="preserve"> Pós-Graduação Stricto Sensu</w:t>
          </w:r>
          <w:r w:rsidRPr="00BA76D9">
            <w:rPr>
              <w:rFonts w:ascii="Calibri" w:hAnsi="Calibri"/>
              <w:b/>
              <w:sz w:val="24"/>
              <w:szCs w:val="24"/>
            </w:rPr>
            <w:t xml:space="preserve"> </w:t>
          </w:r>
          <w:r w:rsidR="00865A75" w:rsidRPr="00BA76D9">
            <w:rPr>
              <w:rFonts w:ascii="Calibri" w:hAnsi="Calibri"/>
              <w:sz w:val="28"/>
              <w:szCs w:val="28"/>
            </w:rPr>
            <w:t>-</w:t>
          </w:r>
          <w:r w:rsidR="00FF66F8">
            <w:rPr>
              <w:rFonts w:ascii="Calibri" w:hAnsi="Calibri"/>
              <w:sz w:val="28"/>
              <w:szCs w:val="28"/>
            </w:rPr>
            <w:t xml:space="preserve"> </w:t>
          </w:r>
          <w:r w:rsidR="00865A75" w:rsidRPr="00BA76D9">
            <w:rPr>
              <w:rFonts w:ascii="Calibri" w:hAnsi="Calibri"/>
              <w:sz w:val="28"/>
              <w:szCs w:val="28"/>
            </w:rPr>
            <w:t>7.0</w:t>
          </w:r>
        </w:p>
      </w:tc>
    </w:tr>
  </w:tbl>
  <w:p w:rsidR="00865A75" w:rsidRDefault="00865A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4B8E1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02F9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E8A9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1E014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EA87E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783F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FA88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EE07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E3E159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FED85B6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E6F03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A4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4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A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48B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0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60C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E4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7CAC3B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8F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6A9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AE2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65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FE3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8E1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A6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E4E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81D2E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AF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AC0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E63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DED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2E5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0D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89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041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FE06D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7D69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B4D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529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87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04E3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66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213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601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B85404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29C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C21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83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ED7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0E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8A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CA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29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22B25A7C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D3D2B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A261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3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27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4427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AC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2B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5C2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F99A3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E1C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105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85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81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E3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A0E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2A33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CE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N2F3jvS/wmcbtBDUzOw8B4srdAA7fvS0EqVD+ANnfeHhDxsHiR1poU6osUmHuLerk9/9g1Bh/So9yrrZgPewtQ==" w:salt="0yzRTH3AXxpCkefXhuNKh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19"/>
    <w:rsid w:val="00011F57"/>
    <w:rsid w:val="0002077C"/>
    <w:rsid w:val="00042A03"/>
    <w:rsid w:val="000C309B"/>
    <w:rsid w:val="000F4E3E"/>
    <w:rsid w:val="00120324"/>
    <w:rsid w:val="00127317"/>
    <w:rsid w:val="0017285D"/>
    <w:rsid w:val="001775A6"/>
    <w:rsid w:val="0019190D"/>
    <w:rsid w:val="001A2C4B"/>
    <w:rsid w:val="001B4BDA"/>
    <w:rsid w:val="001C56E9"/>
    <w:rsid w:val="001D230E"/>
    <w:rsid w:val="002173FD"/>
    <w:rsid w:val="00245437"/>
    <w:rsid w:val="00272395"/>
    <w:rsid w:val="0027571E"/>
    <w:rsid w:val="002875A2"/>
    <w:rsid w:val="002A36BD"/>
    <w:rsid w:val="002B741E"/>
    <w:rsid w:val="002D5827"/>
    <w:rsid w:val="002E5E32"/>
    <w:rsid w:val="00304FD8"/>
    <w:rsid w:val="003254BF"/>
    <w:rsid w:val="00366114"/>
    <w:rsid w:val="00366850"/>
    <w:rsid w:val="00377FB8"/>
    <w:rsid w:val="003A148E"/>
    <w:rsid w:val="003C0B5B"/>
    <w:rsid w:val="003C6959"/>
    <w:rsid w:val="003D2B7F"/>
    <w:rsid w:val="00403E93"/>
    <w:rsid w:val="004100AC"/>
    <w:rsid w:val="00425BC1"/>
    <w:rsid w:val="00443DBC"/>
    <w:rsid w:val="0046410C"/>
    <w:rsid w:val="004847CE"/>
    <w:rsid w:val="00485E1A"/>
    <w:rsid w:val="00487D42"/>
    <w:rsid w:val="004F0440"/>
    <w:rsid w:val="004F2631"/>
    <w:rsid w:val="0050199B"/>
    <w:rsid w:val="00510B64"/>
    <w:rsid w:val="0052424E"/>
    <w:rsid w:val="00525D85"/>
    <w:rsid w:val="00527BD0"/>
    <w:rsid w:val="00582D27"/>
    <w:rsid w:val="005A0512"/>
    <w:rsid w:val="005A1C05"/>
    <w:rsid w:val="005A7EA3"/>
    <w:rsid w:val="005B584A"/>
    <w:rsid w:val="00602873"/>
    <w:rsid w:val="00616824"/>
    <w:rsid w:val="0064451E"/>
    <w:rsid w:val="00655AE4"/>
    <w:rsid w:val="00661A92"/>
    <w:rsid w:val="0069387F"/>
    <w:rsid w:val="00694208"/>
    <w:rsid w:val="006B2C4B"/>
    <w:rsid w:val="006B7BA9"/>
    <w:rsid w:val="006D265B"/>
    <w:rsid w:val="006F3FFA"/>
    <w:rsid w:val="00701E00"/>
    <w:rsid w:val="00704A09"/>
    <w:rsid w:val="00751CD8"/>
    <w:rsid w:val="0075328A"/>
    <w:rsid w:val="0075527F"/>
    <w:rsid w:val="00760782"/>
    <w:rsid w:val="00761E7F"/>
    <w:rsid w:val="007A1A0F"/>
    <w:rsid w:val="007A794E"/>
    <w:rsid w:val="007B3836"/>
    <w:rsid w:val="007B7030"/>
    <w:rsid w:val="007C10D3"/>
    <w:rsid w:val="007D0233"/>
    <w:rsid w:val="0080000B"/>
    <w:rsid w:val="00830B9C"/>
    <w:rsid w:val="00837950"/>
    <w:rsid w:val="008445B4"/>
    <w:rsid w:val="00861665"/>
    <w:rsid w:val="00865A75"/>
    <w:rsid w:val="00874D19"/>
    <w:rsid w:val="008E356B"/>
    <w:rsid w:val="008F4B9C"/>
    <w:rsid w:val="00931F71"/>
    <w:rsid w:val="00933AD1"/>
    <w:rsid w:val="0096030B"/>
    <w:rsid w:val="009C7926"/>
    <w:rsid w:val="009E03DF"/>
    <w:rsid w:val="009E2108"/>
    <w:rsid w:val="00A0594F"/>
    <w:rsid w:val="00A13AB1"/>
    <w:rsid w:val="00A40DB1"/>
    <w:rsid w:val="00A532BE"/>
    <w:rsid w:val="00A84F6F"/>
    <w:rsid w:val="00AA3776"/>
    <w:rsid w:val="00B0747F"/>
    <w:rsid w:val="00B22F63"/>
    <w:rsid w:val="00B731A6"/>
    <w:rsid w:val="00B74870"/>
    <w:rsid w:val="00BA4298"/>
    <w:rsid w:val="00BA76D9"/>
    <w:rsid w:val="00BC0C24"/>
    <w:rsid w:val="00BF6C12"/>
    <w:rsid w:val="00C25908"/>
    <w:rsid w:val="00C40642"/>
    <w:rsid w:val="00C4262D"/>
    <w:rsid w:val="00C57A43"/>
    <w:rsid w:val="00C83980"/>
    <w:rsid w:val="00CA73C8"/>
    <w:rsid w:val="00CB01D5"/>
    <w:rsid w:val="00CD4F06"/>
    <w:rsid w:val="00CF3934"/>
    <w:rsid w:val="00D16939"/>
    <w:rsid w:val="00D20BFD"/>
    <w:rsid w:val="00D305F8"/>
    <w:rsid w:val="00D62FA8"/>
    <w:rsid w:val="00D6672E"/>
    <w:rsid w:val="00D70E24"/>
    <w:rsid w:val="00DA0882"/>
    <w:rsid w:val="00DA6653"/>
    <w:rsid w:val="00DF2F8B"/>
    <w:rsid w:val="00E16070"/>
    <w:rsid w:val="00E77011"/>
    <w:rsid w:val="00E81F43"/>
    <w:rsid w:val="00E9098C"/>
    <w:rsid w:val="00E93624"/>
    <w:rsid w:val="00EF09DA"/>
    <w:rsid w:val="00F209EB"/>
    <w:rsid w:val="00F263B3"/>
    <w:rsid w:val="00F32BB1"/>
    <w:rsid w:val="00F37A57"/>
    <w:rsid w:val="00F43F3A"/>
    <w:rsid w:val="00F47D3B"/>
    <w:rsid w:val="00F52A54"/>
    <w:rsid w:val="00F55486"/>
    <w:rsid w:val="00F57FF9"/>
    <w:rsid w:val="00F60581"/>
    <w:rsid w:val="00F816C1"/>
    <w:rsid w:val="00FB413C"/>
    <w:rsid w:val="00FB46B9"/>
    <w:rsid w:val="00FB785E"/>
    <w:rsid w:val="00FE32F4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5:chartTrackingRefBased/>
  <w15:docId w15:val="{15B2D588-AAB6-4A00-8F54-1CD0F9A6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2"/>
      <w:jc w:val="center"/>
      <w:outlineLvl w:val="0"/>
    </w:pPr>
    <w:rPr>
      <w:rFonts w:ascii="Verdana" w:hAnsi="Verdana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after="12"/>
      <w:jc w:val="center"/>
      <w:outlineLvl w:val="1"/>
    </w:pPr>
    <w:rPr>
      <w:rFonts w:ascii="Verdana" w:hAnsi="Verdana"/>
      <w:b/>
      <w:sz w:val="10"/>
    </w:rPr>
  </w:style>
  <w:style w:type="paragraph" w:styleId="Ttulo3">
    <w:name w:val="heading 3"/>
    <w:basedOn w:val="Normal"/>
    <w:next w:val="Normal"/>
    <w:qFormat/>
    <w:pPr>
      <w:keepNext/>
      <w:spacing w:after="12"/>
      <w:jc w:val="center"/>
      <w:outlineLvl w:val="2"/>
    </w:pPr>
    <w:rPr>
      <w:rFonts w:ascii="Verdana" w:hAnsi="Verdana"/>
      <w:b/>
      <w:sz w:val="14"/>
    </w:rPr>
  </w:style>
  <w:style w:type="paragraph" w:styleId="Ttulo4">
    <w:name w:val="heading 4"/>
    <w:basedOn w:val="Normal"/>
    <w:next w:val="Normal"/>
    <w:qFormat/>
    <w:pPr>
      <w:keepNext/>
      <w:spacing w:after="12"/>
      <w:outlineLvl w:val="3"/>
    </w:pPr>
    <w:rPr>
      <w:rFonts w:ascii="Verdana" w:hAnsi="Verdana"/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2"/>
      <w:jc w:val="both"/>
    </w:pPr>
    <w:rPr>
      <w:rFonts w:ascii="Verdana" w:hAnsi="Verdana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paragraph" w:styleId="Corpodetexto2">
    <w:name w:val="Body Text 2"/>
    <w:basedOn w:val="Normal"/>
    <w:semiHidden/>
    <w:pPr>
      <w:spacing w:after="12"/>
      <w:jc w:val="center"/>
    </w:pPr>
    <w:rPr>
      <w:sz w:val="16"/>
    </w:rPr>
  </w:style>
  <w:style w:type="character" w:customStyle="1" w:styleId="CabealhoChar">
    <w:name w:val="Cabeçalho Char"/>
    <w:link w:val="Cabealho"/>
    <w:semiHidden/>
    <w:rsid w:val="0052424E"/>
    <w:rPr>
      <w:lang w:val="pt-PT"/>
    </w:rPr>
  </w:style>
  <w:style w:type="table" w:styleId="Tabelacomgrade">
    <w:name w:val="Table Grid"/>
    <w:basedOn w:val="Tabelanormal"/>
    <w:uiPriority w:val="59"/>
    <w:rsid w:val="0052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2E5E32"/>
    <w:rPr>
      <w:rFonts w:ascii="Verdana" w:hAnsi="Verdana"/>
      <w:b/>
      <w:sz w:val="24"/>
      <w:u w:val="single"/>
    </w:rPr>
  </w:style>
  <w:style w:type="character" w:styleId="TextodoEspaoReservado">
    <w:name w:val="Placeholder Text"/>
    <w:basedOn w:val="Fontepargpadro"/>
    <w:uiPriority w:val="99"/>
    <w:semiHidden/>
    <w:rsid w:val="00F60581"/>
    <w:rPr>
      <w:color w:val="808080"/>
    </w:rPr>
  </w:style>
  <w:style w:type="character" w:styleId="Hyperlink">
    <w:name w:val="Hyperlink"/>
    <w:basedOn w:val="Fontepargpadro"/>
    <w:uiPriority w:val="99"/>
    <w:unhideWhenUsed/>
    <w:rsid w:val="00E9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054913-0380-423A-B245-17617C7309C7}"/>
      </w:docPartPr>
      <w:docPartBody>
        <w:p w:rsidR="003A3B41" w:rsidRDefault="002E4C58">
          <w:r w:rsidRPr="00852ED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5E94A-C569-472E-ACD3-25DE8A1AA0C3}"/>
      </w:docPartPr>
      <w:docPartBody>
        <w:p w:rsidR="003A3B41" w:rsidRDefault="002E4C58"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B056877EE80441F6B534B978F617B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4187A2-9300-44AE-BE64-4EBE2B026E83}"/>
      </w:docPartPr>
      <w:docPartBody>
        <w:p w:rsidR="003A3B41" w:rsidRDefault="002E4C58" w:rsidP="002E4C58">
          <w:pPr>
            <w:pStyle w:val="B056877EE80441F6B534B978F617BAC9"/>
          </w:pPr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99FB1616745D414A9BE049BA570073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5F153-A672-4A94-963F-616251B01656}"/>
      </w:docPartPr>
      <w:docPartBody>
        <w:p w:rsidR="00652DEA" w:rsidRDefault="00951FE4" w:rsidP="00951FE4">
          <w:pPr>
            <w:pStyle w:val="99FB1616745D414A9BE049BA5700735F"/>
          </w:pPr>
          <w:r w:rsidRPr="00852ED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B5FC6ADCBFB4CE3ABEF2AEE34ACD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384E5F-CD33-4443-84FC-54DE68B572FC}"/>
      </w:docPartPr>
      <w:docPartBody>
        <w:p w:rsidR="00B6094F" w:rsidRDefault="00731E19" w:rsidP="00731E19">
          <w:pPr>
            <w:pStyle w:val="1B5FC6ADCBFB4CE3ABEF2AEE34ACDCC7"/>
          </w:pPr>
          <w:r w:rsidRPr="00852EDA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58"/>
    <w:rsid w:val="002E4C58"/>
    <w:rsid w:val="003A3B41"/>
    <w:rsid w:val="00652DEA"/>
    <w:rsid w:val="00731E19"/>
    <w:rsid w:val="00951FE4"/>
    <w:rsid w:val="00B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31E19"/>
    <w:rPr>
      <w:color w:val="808080"/>
    </w:rPr>
  </w:style>
  <w:style w:type="paragraph" w:customStyle="1" w:styleId="432087C8112C41058AFEF7F57EF172C1">
    <w:name w:val="432087C8112C41058AFEF7F57EF172C1"/>
    <w:rsid w:val="002E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B056877EE80441F6B534B978F617BAC9">
    <w:name w:val="B056877EE80441F6B534B978F617BAC9"/>
    <w:rsid w:val="002E4C58"/>
  </w:style>
  <w:style w:type="paragraph" w:customStyle="1" w:styleId="579B9A290301418DA822786BBF7DCF28">
    <w:name w:val="579B9A290301418DA822786BBF7DCF28"/>
    <w:rsid w:val="00951FE4"/>
  </w:style>
  <w:style w:type="paragraph" w:customStyle="1" w:styleId="856F060F85654B299E95B8E1202232D5">
    <w:name w:val="856F060F85654B299E95B8E1202232D5"/>
    <w:rsid w:val="00951FE4"/>
  </w:style>
  <w:style w:type="paragraph" w:customStyle="1" w:styleId="328AD44A79BB4801B6BA57AEB52A45AC">
    <w:name w:val="328AD44A79BB4801B6BA57AEB52A45AC"/>
    <w:rsid w:val="00951FE4"/>
  </w:style>
  <w:style w:type="paragraph" w:customStyle="1" w:styleId="99FB1616745D414A9BE049BA5700735F">
    <w:name w:val="99FB1616745D414A9BE049BA5700735F"/>
    <w:rsid w:val="00951FE4"/>
  </w:style>
  <w:style w:type="paragraph" w:customStyle="1" w:styleId="1B5FC6ADCBFB4CE3ABEF2AEE34ACDCC7">
    <w:name w:val="1B5FC6ADCBFB4CE3ABEF2AEE34ACDCC7"/>
    <w:rsid w:val="00731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87775-AF15-4C26-91E9-0B288EDF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217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Adriana Miguel Ramos</cp:lastModifiedBy>
  <cp:revision>44</cp:revision>
  <cp:lastPrinted>2022-08-05T12:56:00Z</cp:lastPrinted>
  <dcterms:created xsi:type="dcterms:W3CDTF">2022-07-27T21:55:00Z</dcterms:created>
  <dcterms:modified xsi:type="dcterms:W3CDTF">2022-08-08T17:13:00Z</dcterms:modified>
</cp:coreProperties>
</file>